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2D" w:rsidRPr="0086152D" w:rsidRDefault="0086152D" w:rsidP="0086152D">
      <w:pPr>
        <w:widowControl/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86152D">
        <w:rPr>
          <w:rFonts w:asciiTheme="minorEastAsia" w:eastAsiaTheme="minorEastAsia" w:hAnsiTheme="minorEastAsia" w:hint="eastAsia"/>
          <w:sz w:val="28"/>
          <w:szCs w:val="28"/>
        </w:rPr>
        <w:t>附件1：</w:t>
      </w:r>
    </w:p>
    <w:p w:rsidR="0086152D" w:rsidRDefault="0086152D" w:rsidP="0086152D">
      <w:pPr>
        <w:widowControl/>
        <w:spacing w:line="52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</w:p>
    <w:p w:rsidR="0086152D" w:rsidRPr="0086152D" w:rsidRDefault="0086152D" w:rsidP="0086152D">
      <w:pPr>
        <w:widowControl/>
        <w:spacing w:line="52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86152D">
        <w:rPr>
          <w:rFonts w:asciiTheme="minorEastAsia" w:eastAsiaTheme="minorEastAsia" w:hAnsiTheme="minorEastAsia" w:hint="eastAsia"/>
          <w:b/>
          <w:sz w:val="32"/>
          <w:szCs w:val="32"/>
        </w:rPr>
        <w:t>滁州学院2018级成教各专业收费标准</w:t>
      </w:r>
      <w:r w:rsidRPr="0086152D">
        <w:rPr>
          <w:rFonts w:asciiTheme="minorEastAsia" w:eastAsiaTheme="minorEastAsia" w:hAnsiTheme="minorEastAsia"/>
          <w:b/>
          <w:sz w:val="32"/>
          <w:szCs w:val="32"/>
        </w:rPr>
        <w:t>（省物价局</w:t>
      </w:r>
      <w:r w:rsidRPr="0086152D">
        <w:rPr>
          <w:rFonts w:asciiTheme="minorEastAsia" w:eastAsiaTheme="minorEastAsia" w:hAnsiTheme="minorEastAsia" w:hint="eastAsia"/>
          <w:b/>
          <w:sz w:val="32"/>
          <w:szCs w:val="32"/>
        </w:rPr>
        <w:t>核</w:t>
      </w:r>
      <w:r w:rsidRPr="0086152D">
        <w:rPr>
          <w:rFonts w:asciiTheme="minorEastAsia" w:eastAsiaTheme="minorEastAsia" w:hAnsiTheme="minorEastAsia"/>
          <w:b/>
          <w:sz w:val="32"/>
          <w:szCs w:val="32"/>
        </w:rPr>
        <w:t>定）</w:t>
      </w:r>
    </w:p>
    <w:p w:rsidR="0086152D" w:rsidRPr="0057131C" w:rsidRDefault="0086152D" w:rsidP="0086152D">
      <w:pPr>
        <w:widowControl/>
        <w:spacing w:line="520" w:lineRule="exact"/>
        <w:ind w:firstLineChars="200" w:firstLine="562"/>
        <w:jc w:val="left"/>
        <w:rPr>
          <w:rFonts w:asciiTheme="minorEastAsia" w:eastAsiaTheme="minorEastAsia" w:hAnsiTheme="minorEastAsia" w:cs="宋体" w:hint="eastAsia"/>
          <w:b/>
          <w:color w:val="4A4A4A"/>
          <w:kern w:val="0"/>
          <w:sz w:val="28"/>
          <w:szCs w:val="28"/>
        </w:rPr>
      </w:pPr>
    </w:p>
    <w:tbl>
      <w:tblPr>
        <w:tblW w:w="538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40"/>
        <w:gridCol w:w="1400"/>
        <w:gridCol w:w="1194"/>
        <w:gridCol w:w="1326"/>
        <w:gridCol w:w="1766"/>
      </w:tblGrid>
      <w:tr w:rsidR="0086152D" w:rsidRPr="0057131C" w:rsidTr="0086152D">
        <w:trPr>
          <w:trHeight w:val="560"/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2"/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2"/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层次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学制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学习形式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学费：元/年</w:t>
            </w:r>
          </w:p>
        </w:tc>
      </w:tr>
      <w:tr w:rsidR="0086152D" w:rsidRPr="0057131C" w:rsidTr="0086152D">
        <w:trPr>
          <w:trHeight w:val="271"/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视觉传达设计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2200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商务英语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1600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新闻学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1100</w:t>
            </w:r>
          </w:p>
        </w:tc>
        <w:bookmarkStart w:id="0" w:name="_GoBack"/>
        <w:bookmarkEnd w:id="0"/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1600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2200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测绘工程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国际经济与贸易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1100</w:t>
            </w:r>
          </w:p>
        </w:tc>
      </w:tr>
      <w:tr w:rsidR="0086152D" w:rsidRPr="0057131C" w:rsidTr="0086152D">
        <w:trPr>
          <w:trHeight w:val="315"/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电子信息工程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化学工程与工艺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机械设计制造及其自动化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1600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食品质量与安全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1600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自动化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86152D" w:rsidRPr="0057131C" w:rsidTr="0086152D">
        <w:trPr>
          <w:trHeight w:val="330"/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1100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电气工程及其自动化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1100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金融工程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1600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86152D" w:rsidRPr="0057131C" w:rsidTr="0086152D">
        <w:trPr>
          <w:trHeight w:val="341"/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lastRenderedPageBreak/>
              <w:t>学前教育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1100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2200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车辆工程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审计学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1100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工商企业管理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高起专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1100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高起专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高起专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1100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语文教育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高起专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1100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1100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1100</w:t>
            </w:r>
          </w:p>
        </w:tc>
      </w:tr>
      <w:tr w:rsidR="0086152D" w:rsidRPr="0057131C" w:rsidTr="0086152D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2D" w:rsidRPr="0057131C" w:rsidRDefault="0086152D" w:rsidP="0086152D">
            <w:pPr>
              <w:widowControl/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7131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1100</w:t>
            </w:r>
          </w:p>
        </w:tc>
      </w:tr>
    </w:tbl>
    <w:p w:rsidR="00F01661" w:rsidRPr="0086152D" w:rsidRDefault="0086152D" w:rsidP="0086152D">
      <w:pPr>
        <w:widowControl/>
        <w:spacing w:line="52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86152D">
        <w:rPr>
          <w:rFonts w:asciiTheme="minorEastAsia" w:eastAsiaTheme="minorEastAsia" w:hAnsiTheme="minorEastAsia" w:hint="eastAsia"/>
          <w:kern w:val="0"/>
          <w:sz w:val="28"/>
          <w:szCs w:val="28"/>
        </w:rPr>
        <w:t>注：教材费高起本专业预收1000元，其它各专业预收500元，毕业时统一结算，多退少补。</w:t>
      </w:r>
    </w:p>
    <w:sectPr w:rsidR="00F01661" w:rsidRPr="00861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315" w:rsidRDefault="003B4315" w:rsidP="0086152D">
      <w:r>
        <w:separator/>
      </w:r>
    </w:p>
  </w:endnote>
  <w:endnote w:type="continuationSeparator" w:id="0">
    <w:p w:rsidR="003B4315" w:rsidRDefault="003B4315" w:rsidP="0086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315" w:rsidRDefault="003B4315" w:rsidP="0086152D">
      <w:r>
        <w:separator/>
      </w:r>
    </w:p>
  </w:footnote>
  <w:footnote w:type="continuationSeparator" w:id="0">
    <w:p w:rsidR="003B4315" w:rsidRDefault="003B4315" w:rsidP="0086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1C"/>
    <w:rsid w:val="003B4315"/>
    <w:rsid w:val="0086152D"/>
    <w:rsid w:val="009B131C"/>
    <w:rsid w:val="00F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E193C2-D920-40C5-A74E-DFBB2972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5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5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朱咸影</dc:creator>
  <cp:keywords/>
  <dc:description/>
  <cp:lastModifiedBy>朱咸影</cp:lastModifiedBy>
  <cp:revision>2</cp:revision>
  <dcterms:created xsi:type="dcterms:W3CDTF">2018-01-10T08:20:00Z</dcterms:created>
  <dcterms:modified xsi:type="dcterms:W3CDTF">2018-01-10T08:25:00Z</dcterms:modified>
</cp:coreProperties>
</file>